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A" w:rsidRDefault="00B51C6A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B51C6A" w:rsidRDefault="00B51C6A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B51C6A" w:rsidRDefault="00C6178A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B51C6A" w:rsidRDefault="00B51C6A">
      <w:pPr>
        <w:adjustRightInd w:val="0"/>
        <w:snapToGrid w:val="0"/>
        <w:spacing w:line="560" w:lineRule="exact"/>
        <w:rPr>
          <w:sz w:val="32"/>
        </w:rPr>
      </w:pPr>
    </w:p>
    <w:p w:rsidR="0013297F" w:rsidRDefault="00C6178A">
      <w:pPr>
        <w:adjustRightInd w:val="0"/>
        <w:snapToGrid w:val="0"/>
        <w:spacing w:line="560" w:lineRule="exact"/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承诺人姓名</w:t>
      </w:r>
      <w:r w:rsidR="0013297F" w:rsidRPr="0013297F">
        <w:rPr>
          <w:rFonts w:hint="eastAsia"/>
          <w:sz w:val="32"/>
          <w:u w:val="single"/>
        </w:rPr>
        <w:t xml:space="preserve"> </w:t>
      </w:r>
      <w:r w:rsidR="0013297F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</w:p>
    <w:p w:rsidR="00B51C6A" w:rsidRDefault="0013297F" w:rsidP="0013297F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  <w:u w:val="single"/>
        </w:rPr>
        <w:t xml:space="preserve">                     </w:t>
      </w:r>
      <w:r w:rsidR="00C6178A">
        <w:rPr>
          <w:rFonts w:hint="eastAsia"/>
          <w:sz w:val="32"/>
        </w:rPr>
        <w:t>，婚姻状况</w:t>
      </w:r>
      <w:r w:rsidR="00C6178A">
        <w:rPr>
          <w:rFonts w:hint="eastAsia"/>
          <w:sz w:val="32"/>
          <w:u w:val="single"/>
        </w:rPr>
        <w:t xml:space="preserve"> </w:t>
      </w:r>
      <w:r w:rsidR="00C6178A">
        <w:rPr>
          <w:rFonts w:hint="eastAsia"/>
          <w:sz w:val="32"/>
          <w:u w:val="single"/>
        </w:rPr>
        <w:t>□未婚</w:t>
      </w:r>
      <w:r w:rsidR="00C6178A">
        <w:rPr>
          <w:rFonts w:hint="eastAsia"/>
          <w:sz w:val="32"/>
          <w:u w:val="single"/>
        </w:rPr>
        <w:t xml:space="preserve"> </w:t>
      </w:r>
      <w:r w:rsidR="00C6178A">
        <w:rPr>
          <w:rFonts w:hint="eastAsia"/>
          <w:sz w:val="32"/>
          <w:u w:val="single"/>
        </w:rPr>
        <w:t>□初婚</w:t>
      </w:r>
      <w:r w:rsidR="00C6178A">
        <w:rPr>
          <w:rFonts w:hint="eastAsia"/>
          <w:sz w:val="32"/>
          <w:u w:val="single"/>
        </w:rPr>
        <w:t xml:space="preserve"> </w:t>
      </w:r>
      <w:r w:rsidR="00C6178A">
        <w:rPr>
          <w:rFonts w:hint="eastAsia"/>
          <w:sz w:val="32"/>
          <w:u w:val="single"/>
        </w:rPr>
        <w:t>□离异</w:t>
      </w:r>
      <w:r w:rsidR="00C6178A">
        <w:rPr>
          <w:rFonts w:hint="eastAsia"/>
          <w:sz w:val="32"/>
          <w:u w:val="single"/>
        </w:rPr>
        <w:t xml:space="preserve">   </w:t>
      </w:r>
      <w:r w:rsidR="00C6178A">
        <w:rPr>
          <w:rFonts w:hint="eastAsia"/>
          <w:sz w:val="32"/>
          <w:u w:val="single"/>
        </w:rPr>
        <w:t>□丧偶</w:t>
      </w:r>
      <w:r w:rsidR="00C6178A">
        <w:rPr>
          <w:rFonts w:hint="eastAsia"/>
          <w:sz w:val="32"/>
          <w:u w:val="single"/>
        </w:rPr>
        <w:t xml:space="preserve">    </w:t>
      </w:r>
      <w:r w:rsidR="00C6178A">
        <w:rPr>
          <w:rFonts w:hint="eastAsia"/>
          <w:sz w:val="32"/>
          <w:u w:val="single"/>
        </w:rPr>
        <w:t>□双方再婚</w:t>
      </w:r>
      <w:r w:rsidR="00C6178A">
        <w:rPr>
          <w:rFonts w:hint="eastAsia"/>
          <w:sz w:val="32"/>
          <w:u w:val="single"/>
        </w:rPr>
        <w:t xml:space="preserve">    </w:t>
      </w:r>
      <w:r w:rsidR="00C6178A">
        <w:rPr>
          <w:rFonts w:hint="eastAsia"/>
          <w:sz w:val="32"/>
          <w:u w:val="single"/>
        </w:rPr>
        <w:t>□男再婚女初婚</w:t>
      </w:r>
      <w:r w:rsidR="00C6178A">
        <w:rPr>
          <w:rFonts w:hint="eastAsia"/>
          <w:sz w:val="32"/>
          <w:u w:val="single"/>
        </w:rPr>
        <w:t xml:space="preserve">   </w:t>
      </w:r>
      <w:r w:rsidR="00C6178A">
        <w:rPr>
          <w:rFonts w:hint="eastAsia"/>
          <w:sz w:val="32"/>
          <w:u w:val="single"/>
        </w:rPr>
        <w:t>□女再婚男初婚</w:t>
      </w:r>
      <w:r w:rsidR="00C6178A">
        <w:rPr>
          <w:rFonts w:hint="eastAsia"/>
          <w:sz w:val="32"/>
        </w:rPr>
        <w:t>，子女数（含配偶所生），是否已孕</w:t>
      </w:r>
      <w:r w:rsidR="00C6178A">
        <w:rPr>
          <w:rFonts w:hint="eastAsia"/>
          <w:sz w:val="32"/>
          <w:u w:val="single"/>
        </w:rPr>
        <w:t>□是□否，</w:t>
      </w:r>
      <w:r w:rsidR="00C6178A">
        <w:rPr>
          <w:rFonts w:hint="eastAsia"/>
          <w:sz w:val="32"/>
        </w:rPr>
        <w:t>有无非婚生育情况</w:t>
      </w:r>
      <w:r w:rsidR="00C6178A">
        <w:rPr>
          <w:rFonts w:hint="eastAsia"/>
          <w:sz w:val="32"/>
          <w:u w:val="single"/>
        </w:rPr>
        <w:t>□有□无，</w:t>
      </w:r>
      <w:r w:rsidR="00C6178A">
        <w:rPr>
          <w:rFonts w:hint="eastAsia"/>
          <w:sz w:val="32"/>
        </w:rPr>
        <w:t>有无违反计划生育规定</w:t>
      </w:r>
      <w:r w:rsidR="00C6178A">
        <w:rPr>
          <w:rFonts w:hint="eastAsia"/>
          <w:sz w:val="32"/>
          <w:u w:val="single"/>
        </w:rPr>
        <w:t xml:space="preserve"> </w:t>
      </w:r>
      <w:r w:rsidR="00C6178A">
        <w:rPr>
          <w:rFonts w:hint="eastAsia"/>
          <w:sz w:val="32"/>
          <w:u w:val="single"/>
        </w:rPr>
        <w:t>□有□无</w:t>
      </w:r>
      <w:r w:rsidR="00C6178A">
        <w:rPr>
          <w:rFonts w:hint="eastAsia"/>
          <w:sz w:val="32"/>
          <w:u w:val="single"/>
        </w:rPr>
        <w:t xml:space="preserve"> </w:t>
      </w:r>
      <w:r w:rsidR="00C6178A">
        <w:rPr>
          <w:rFonts w:hint="eastAsia"/>
          <w:sz w:val="32"/>
        </w:rPr>
        <w:t>。</w:t>
      </w:r>
    </w:p>
    <w:p w:rsidR="00B51C6A" w:rsidRDefault="00C6178A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B51C6A" w:rsidRDefault="00B51C6A">
      <w:pPr>
        <w:adjustRightInd w:val="0"/>
        <w:snapToGrid w:val="0"/>
        <w:spacing w:line="560" w:lineRule="exact"/>
        <w:rPr>
          <w:sz w:val="32"/>
        </w:rPr>
      </w:pPr>
    </w:p>
    <w:p w:rsidR="00B51C6A" w:rsidRDefault="00B51C6A">
      <w:pPr>
        <w:adjustRightInd w:val="0"/>
        <w:snapToGrid w:val="0"/>
        <w:spacing w:line="560" w:lineRule="exact"/>
        <w:rPr>
          <w:sz w:val="32"/>
        </w:rPr>
      </w:pPr>
    </w:p>
    <w:p w:rsidR="00B51C6A" w:rsidRDefault="00C6178A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B51C6A" w:rsidRDefault="00C6178A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B51C6A" w:rsidRDefault="00B51C6A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B51C6A" w:rsidSect="00B51C6A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78A" w:rsidRDefault="00C6178A" w:rsidP="00B51C6A">
      <w:r>
        <w:separator/>
      </w:r>
    </w:p>
  </w:endnote>
  <w:endnote w:type="continuationSeparator" w:id="1">
    <w:p w:rsidR="00C6178A" w:rsidRDefault="00C6178A" w:rsidP="00B5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6A" w:rsidRDefault="00B51C6A">
    <w:pPr>
      <w:pStyle w:val="a3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78A" w:rsidRDefault="00C6178A" w:rsidP="00B51C6A">
      <w:r>
        <w:separator/>
      </w:r>
    </w:p>
  </w:footnote>
  <w:footnote w:type="continuationSeparator" w:id="1">
    <w:p w:rsidR="00C6178A" w:rsidRDefault="00C6178A" w:rsidP="00B5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6A" w:rsidRDefault="00C6178A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297F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51C6A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178A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  <w:rsid w:val="786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A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1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51C6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1C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