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</w:t>
      </w:r>
    </w:p>
    <w:p>
      <w:pPr>
        <w:spacing w:line="560" w:lineRule="exact"/>
        <w:jc w:val="left"/>
        <w:rPr>
          <w:rFonts w:ascii="方正小标宋简体" w:hAnsi="方正小标宋简体" w:eastAsia="方正小标宋简体"/>
          <w:kern w:val="21"/>
          <w:sz w:val="44"/>
          <w:szCs w:val="44"/>
        </w:rPr>
      </w:pPr>
    </w:p>
    <w:p>
      <w:pPr>
        <w:spacing w:line="560" w:lineRule="exact"/>
        <w:jc w:val="center"/>
        <w:rPr>
          <w:rFonts w:ascii="黑体" w:hAnsi="黑体" w:eastAsia="黑体"/>
          <w:kern w:val="21"/>
          <w:sz w:val="28"/>
        </w:rPr>
      </w:pPr>
      <w:r>
        <w:rPr>
          <w:rFonts w:hint="eastAsia" w:ascii="方正小标宋简体" w:hAnsi="方正小标宋简体" w:eastAsia="方正小标宋简体"/>
          <w:kern w:val="21"/>
          <w:sz w:val="44"/>
          <w:szCs w:val="44"/>
        </w:rPr>
        <w:t>深圳市优才人力资源有限公司公开招考聘员职位表</w:t>
      </w:r>
    </w:p>
    <w:p>
      <w:pPr>
        <w:spacing w:line="240" w:lineRule="exact"/>
        <w:jc w:val="center"/>
        <w:rPr>
          <w:rFonts w:ascii="黑体" w:hAnsi="黑体" w:eastAsia="黑体"/>
          <w:kern w:val="21"/>
          <w:sz w:val="28"/>
        </w:rPr>
      </w:pPr>
    </w:p>
    <w:tbl>
      <w:tblPr>
        <w:tblStyle w:val="6"/>
        <w:tblpPr w:leftFromText="180" w:rightFromText="180" w:vertAnchor="text" w:horzAnchor="margin" w:tblpXSpec="center" w:tblpY="514"/>
        <w:tblOverlap w:val="never"/>
        <w:tblW w:w="16138" w:type="dxa"/>
        <w:tblInd w:w="4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276"/>
        <w:gridCol w:w="709"/>
        <w:gridCol w:w="709"/>
        <w:gridCol w:w="708"/>
        <w:gridCol w:w="1276"/>
        <w:gridCol w:w="709"/>
        <w:gridCol w:w="1134"/>
        <w:gridCol w:w="2410"/>
        <w:gridCol w:w="6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9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工作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/>
                <w:b/>
                <w:bCs/>
                <w:kern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bCs/>
                <w:kern w:val="21"/>
              </w:rPr>
            </w:pPr>
            <w:r>
              <w:rPr>
                <w:rFonts w:hint="eastAsia" w:ascii="宋体" w:hAnsi="宋体"/>
                <w:b/>
                <w:bCs/>
                <w:kern w:val="21"/>
              </w:rPr>
              <w:t>招聘岗位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bCs/>
                <w:kern w:val="21"/>
              </w:rPr>
            </w:pPr>
            <w:r>
              <w:rPr>
                <w:rFonts w:hint="eastAsia" w:ascii="宋体" w:hAnsi="宋体"/>
                <w:b/>
                <w:bCs/>
                <w:kern w:val="21"/>
              </w:rPr>
              <w:t>人数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kern w:val="21"/>
              </w:rPr>
            </w:pPr>
            <w:r>
              <w:rPr>
                <w:rFonts w:hint="eastAsia" w:ascii="宋体" w:hAnsi="宋体"/>
                <w:b/>
                <w:bCs/>
                <w:kern w:val="21"/>
              </w:rPr>
              <w:t>性别</w:t>
            </w: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kern w:val="21"/>
              </w:rPr>
            </w:pPr>
            <w:r>
              <w:rPr>
                <w:rFonts w:hint="eastAsia" w:ascii="宋体" w:hAnsi="宋体"/>
                <w:b/>
                <w:bCs/>
                <w:kern w:val="21"/>
              </w:rPr>
              <w:t>所学</w:t>
            </w:r>
          </w:p>
          <w:p>
            <w:pPr>
              <w:spacing w:line="320" w:lineRule="exact"/>
              <w:jc w:val="center"/>
              <w:rPr>
                <w:rFonts w:ascii="宋体"/>
                <w:b/>
                <w:bCs/>
                <w:kern w:val="21"/>
              </w:rPr>
            </w:pPr>
            <w:r>
              <w:rPr>
                <w:rFonts w:hint="eastAsia" w:ascii="宋体" w:hAnsi="宋体"/>
                <w:b/>
                <w:bCs/>
                <w:kern w:val="21"/>
              </w:rPr>
              <w:t>专业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bCs/>
                <w:kern w:val="21"/>
              </w:rPr>
            </w:pPr>
            <w:r>
              <w:rPr>
                <w:rFonts w:hint="eastAsia" w:ascii="宋体" w:hAnsi="宋体"/>
                <w:b/>
                <w:bCs/>
                <w:kern w:val="21"/>
              </w:rPr>
              <w:t>学历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bCs/>
                <w:kern w:val="21"/>
              </w:rPr>
            </w:pPr>
            <w:r>
              <w:rPr>
                <w:rFonts w:hint="eastAsia" w:ascii="宋体" w:hAnsi="宋体"/>
                <w:b/>
                <w:bCs/>
                <w:kern w:val="21"/>
              </w:rPr>
              <w:t>户籍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bCs/>
                <w:kern w:val="21"/>
              </w:rPr>
            </w:pPr>
            <w:r>
              <w:rPr>
                <w:rFonts w:hint="eastAsia" w:ascii="宋体" w:hAnsi="宋体"/>
                <w:b/>
                <w:bCs/>
                <w:kern w:val="21"/>
              </w:rPr>
              <w:t>最高年龄（周岁）</w:t>
            </w: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bCs/>
                <w:kern w:val="21"/>
              </w:rPr>
            </w:pPr>
            <w:r>
              <w:rPr>
                <w:rFonts w:hint="eastAsia" w:ascii="宋体" w:hAnsi="宋体"/>
                <w:b/>
                <w:bCs/>
                <w:kern w:val="21"/>
              </w:rPr>
              <w:t>与职位相关的其他条件</w:t>
            </w:r>
          </w:p>
        </w:tc>
        <w:tc>
          <w:tcPr>
            <w:tcW w:w="6378" w:type="dxa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kern w:val="21"/>
              </w:rPr>
            </w:pPr>
            <w:r>
              <w:rPr>
                <w:rFonts w:hint="eastAsia" w:ascii="宋体" w:hAnsi="宋体"/>
                <w:b/>
                <w:bCs/>
                <w:kern w:val="21"/>
              </w:rPr>
              <w:t>报名系统需上传的附件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kern w:val="21"/>
              </w:rPr>
            </w:pPr>
            <w:r>
              <w:rPr>
                <w:rFonts w:hint="eastAsia" w:ascii="宋体" w:hAnsi="宋体"/>
                <w:b/>
                <w:bCs/>
                <w:kern w:val="21"/>
              </w:rPr>
              <w:t>（拍照即可，jpg格式）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4" w:hRule="atLeast"/>
        </w:trPr>
        <w:tc>
          <w:tcPr>
            <w:tcW w:w="829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bCs/>
                <w:kern w:val="21"/>
              </w:rPr>
            </w:pPr>
            <w:r>
              <w:rPr>
                <w:rFonts w:hint="eastAsia"/>
                <w:sz w:val="24"/>
                <w:lang w:eastAsia="zh-CN"/>
              </w:rPr>
              <w:t>坂田</w:t>
            </w:r>
            <w:r>
              <w:rPr>
                <w:rFonts w:hint="eastAsia"/>
                <w:sz w:val="24"/>
              </w:rPr>
              <w:t>街道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人大社区</w:t>
            </w:r>
          </w:p>
          <w:p>
            <w:pPr>
              <w:spacing w:line="320" w:lineRule="exact"/>
              <w:jc w:val="center"/>
              <w:rPr>
                <w:rFonts w:ascii="宋体"/>
                <w:kern w:val="21"/>
              </w:rPr>
            </w:pPr>
            <w:r>
              <w:rPr>
                <w:rFonts w:hint="eastAsia"/>
                <w:sz w:val="24"/>
              </w:rPr>
              <w:t>联络员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21"/>
              </w:rPr>
            </w:pPr>
            <w:r>
              <w:rPr>
                <w:rFonts w:hint="eastAsia" w:ascii="宋体" w:hAnsi="宋体"/>
                <w:kern w:val="2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21"/>
                <w:lang w:eastAsia="zh-CN"/>
              </w:rPr>
            </w:pPr>
            <w:r>
              <w:rPr>
                <w:rFonts w:hint="eastAsia" w:ascii="宋体" w:hAnsi="宋体"/>
                <w:kern w:val="21"/>
                <w:lang w:eastAsia="zh-CN"/>
              </w:rPr>
              <w:t>不限</w:t>
            </w: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kern w:val="21"/>
                <w:lang w:eastAsia="zh-CN"/>
              </w:rPr>
            </w:pPr>
            <w:r>
              <w:rPr>
                <w:rFonts w:hint="eastAsia" w:ascii="宋体" w:hAnsi="宋体"/>
                <w:kern w:val="21"/>
                <w:lang w:eastAsia="zh-CN"/>
              </w:rPr>
              <w:t>不限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kern w:val="21"/>
                <w:lang w:eastAsia="zh-CN"/>
              </w:rPr>
            </w:pPr>
            <w:r>
              <w:rPr>
                <w:rFonts w:hint="eastAsia" w:ascii="宋体"/>
                <w:kern w:val="21"/>
                <w:lang w:eastAsia="zh-CN"/>
              </w:rPr>
              <w:t>全日制大学本科以上学历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kern w:val="21"/>
                <w:lang w:eastAsia="zh-CN"/>
              </w:rPr>
            </w:pPr>
            <w:r>
              <w:rPr>
                <w:rFonts w:hint="eastAsia" w:ascii="宋体"/>
                <w:kern w:val="21"/>
                <w:lang w:eastAsia="zh-CN"/>
              </w:rPr>
              <w:t>市内外户籍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kern w:val="21"/>
                <w:lang w:eastAsia="zh-CN"/>
              </w:rPr>
            </w:pPr>
            <w:r>
              <w:rPr>
                <w:rFonts w:hint="eastAsia" w:ascii="宋体"/>
                <w:kern w:val="21"/>
                <w:lang w:val="en-US" w:eastAsia="zh-CN"/>
              </w:rPr>
              <w:t>30周岁以下</w:t>
            </w:r>
          </w:p>
        </w:tc>
        <w:tc>
          <w:tcPr>
            <w:tcW w:w="2410" w:type="dxa"/>
            <w:vAlign w:val="center"/>
          </w:tcPr>
          <w:p>
            <w:pPr>
              <w:snapToGrid w:val="0"/>
              <w:spacing w:line="240" w:lineRule="atLeast"/>
              <w:rPr>
                <w:rFonts w:hint="eastAsia" w:ascii="宋体" w:hAnsi="宋体"/>
                <w:kern w:val="21"/>
                <w:lang w:eastAsia="zh-CN"/>
              </w:rPr>
            </w:pPr>
            <w:r>
              <w:rPr>
                <w:rFonts w:hint="eastAsia" w:ascii="宋体" w:hAnsi="宋体"/>
                <w:kern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21"/>
              </w:rPr>
              <w:t>、</w:t>
            </w:r>
            <w:r>
              <w:rPr>
                <w:rFonts w:hint="eastAsia" w:ascii="宋体" w:hAnsi="宋体"/>
                <w:kern w:val="21"/>
                <w:lang w:eastAsia="zh-CN"/>
              </w:rPr>
              <w:t>具有综合材料写作经验、熟悉党政机关公文处理工作；</w:t>
            </w:r>
          </w:p>
          <w:p>
            <w:pPr>
              <w:snapToGrid w:val="0"/>
              <w:spacing w:line="240" w:lineRule="atLeast"/>
              <w:rPr>
                <w:rFonts w:hint="eastAsia" w:ascii="宋体" w:hAnsi="宋体"/>
                <w:kern w:val="21"/>
              </w:rPr>
            </w:pPr>
            <w:r>
              <w:rPr>
                <w:rFonts w:hint="eastAsia" w:ascii="宋体" w:hAnsi="宋体"/>
                <w:kern w:val="21"/>
                <w:lang w:val="en-US" w:eastAsia="zh-CN"/>
              </w:rPr>
              <w:t>2、有较强</w:t>
            </w:r>
            <w:r>
              <w:rPr>
                <w:rFonts w:hint="eastAsia" w:ascii="宋体" w:hAnsi="宋体"/>
                <w:kern w:val="21"/>
              </w:rPr>
              <w:t>沟通</w:t>
            </w:r>
            <w:r>
              <w:rPr>
                <w:rFonts w:hint="eastAsia" w:ascii="宋体" w:hAnsi="宋体"/>
                <w:kern w:val="21"/>
                <w:lang w:val="en-US" w:eastAsia="zh-CN"/>
              </w:rPr>
              <w:t>协调</w:t>
            </w:r>
            <w:r>
              <w:rPr>
                <w:rFonts w:hint="eastAsia" w:ascii="宋体" w:hAnsi="宋体"/>
                <w:kern w:val="21"/>
              </w:rPr>
              <w:t>组织能力；</w:t>
            </w:r>
          </w:p>
          <w:p>
            <w:pPr>
              <w:snapToGrid w:val="0"/>
              <w:spacing w:line="240" w:lineRule="atLeast"/>
              <w:rPr>
                <w:rFonts w:ascii="宋体"/>
                <w:kern w:val="21"/>
              </w:rPr>
            </w:pPr>
            <w:r>
              <w:rPr>
                <w:rFonts w:hint="eastAsia" w:ascii="宋体" w:hAnsi="宋体"/>
                <w:kern w:val="21"/>
                <w:lang w:val="en-US" w:eastAsia="zh-CN"/>
              </w:rPr>
              <w:t>3、遵纪守法，品行端正，履职尽责，身体健康</w:t>
            </w:r>
            <w:r>
              <w:rPr>
                <w:rFonts w:hint="eastAsia" w:ascii="宋体" w:hAnsi="宋体"/>
                <w:kern w:val="21"/>
                <w:lang w:eastAsia="zh-CN"/>
              </w:rPr>
              <w:t>。</w:t>
            </w:r>
          </w:p>
        </w:tc>
        <w:tc>
          <w:tcPr>
            <w:tcW w:w="6378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napToGrid w:val="0"/>
              <w:spacing w:line="240" w:lineRule="atLeast"/>
              <w:ind w:firstLineChars="0"/>
              <w:rPr>
                <w:rFonts w:ascii="宋体" w:hAnsi="宋体"/>
                <w:kern w:val="21"/>
              </w:rPr>
            </w:pPr>
            <w:r>
              <w:rPr>
                <w:rFonts w:hint="eastAsia" w:ascii="宋体" w:hAnsi="宋体"/>
                <w:kern w:val="21"/>
              </w:rPr>
              <w:t>身份证（正反面）；</w:t>
            </w:r>
          </w:p>
          <w:p>
            <w:pPr>
              <w:pStyle w:val="7"/>
              <w:numPr>
                <w:ilvl w:val="0"/>
                <w:numId w:val="1"/>
              </w:numPr>
              <w:snapToGrid w:val="0"/>
              <w:spacing w:line="240" w:lineRule="atLeast"/>
              <w:ind w:firstLineChars="0"/>
              <w:rPr>
                <w:rFonts w:ascii="宋体" w:hAnsi="宋体"/>
                <w:kern w:val="21"/>
              </w:rPr>
            </w:pPr>
            <w:r>
              <w:rPr>
                <w:rFonts w:hint="eastAsia" w:ascii="宋体" w:hAnsi="宋体"/>
                <w:kern w:val="21"/>
              </w:rPr>
              <w:t>户口本（首页及本人页）</w:t>
            </w:r>
          </w:p>
          <w:p>
            <w:pPr>
              <w:snapToGrid w:val="0"/>
              <w:spacing w:line="240" w:lineRule="atLeast"/>
              <w:rPr>
                <w:rFonts w:ascii="宋体" w:hAnsi="宋体"/>
                <w:kern w:val="21"/>
              </w:rPr>
            </w:pPr>
            <w:r>
              <w:rPr>
                <w:rFonts w:hint="eastAsia" w:ascii="宋体" w:hAnsi="宋体"/>
                <w:kern w:val="21"/>
              </w:rPr>
              <w:t>3、毕业证、学位证及学历验证证明（学信网验证证明即可）；</w:t>
            </w:r>
          </w:p>
          <w:p>
            <w:pPr>
              <w:snapToGrid w:val="0"/>
              <w:spacing w:line="240" w:lineRule="atLeast"/>
              <w:rPr>
                <w:rFonts w:ascii="宋体" w:hAnsi="宋体"/>
                <w:kern w:val="21"/>
              </w:rPr>
            </w:pPr>
            <w:r>
              <w:rPr>
                <w:rFonts w:hint="eastAsia" w:ascii="宋体" w:hAnsi="宋体"/>
                <w:kern w:val="21"/>
              </w:rPr>
              <w:t>4、报名表（附件1）；</w:t>
            </w:r>
          </w:p>
          <w:p>
            <w:pPr>
              <w:snapToGrid w:val="0"/>
              <w:spacing w:line="240" w:lineRule="atLeast"/>
              <w:rPr>
                <w:rFonts w:ascii="宋体" w:hAnsi="宋体"/>
                <w:kern w:val="21"/>
              </w:rPr>
            </w:pPr>
            <w:r>
              <w:rPr>
                <w:rFonts w:hint="eastAsia" w:ascii="宋体" w:hAnsi="宋体"/>
                <w:kern w:val="21"/>
              </w:rPr>
              <w:t>5、计划生育个人承诺书（附件2）；</w:t>
            </w:r>
          </w:p>
          <w:p>
            <w:pPr>
              <w:snapToGrid w:val="0"/>
              <w:spacing w:line="240" w:lineRule="atLeast"/>
              <w:rPr>
                <w:rFonts w:ascii="宋体" w:hAnsi="宋体"/>
                <w:kern w:val="21"/>
              </w:rPr>
            </w:pPr>
            <w:r>
              <w:rPr>
                <w:rFonts w:hint="eastAsia" w:ascii="宋体" w:hAnsi="宋体"/>
                <w:kern w:val="21"/>
              </w:rPr>
              <w:t>6、无犯罪证明（该证明暂时不便提供可延后至资格复审时提交）；</w:t>
            </w:r>
          </w:p>
          <w:p>
            <w:pPr>
              <w:snapToGrid w:val="0"/>
              <w:spacing w:line="240" w:lineRule="atLeast"/>
              <w:rPr>
                <w:rFonts w:ascii="宋体" w:hAnsi="宋体"/>
                <w:kern w:val="21"/>
              </w:rPr>
            </w:pPr>
            <w:r>
              <w:rPr>
                <w:rFonts w:hint="eastAsia" w:ascii="宋体" w:hAnsi="宋体"/>
                <w:kern w:val="21"/>
              </w:rPr>
              <w:t>7、与职位相关的其他证明材料。</w:t>
            </w:r>
          </w:p>
        </w:tc>
      </w:tr>
    </w:tbl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D0013"/>
    <w:multiLevelType w:val="multilevel"/>
    <w:tmpl w:val="646D001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E41921"/>
    <w:rsid w:val="00152E3B"/>
    <w:rsid w:val="001F58BB"/>
    <w:rsid w:val="00281C08"/>
    <w:rsid w:val="00332F3E"/>
    <w:rsid w:val="00386166"/>
    <w:rsid w:val="003E0E18"/>
    <w:rsid w:val="0051425A"/>
    <w:rsid w:val="00531094"/>
    <w:rsid w:val="006654CA"/>
    <w:rsid w:val="006E28B9"/>
    <w:rsid w:val="007E1F87"/>
    <w:rsid w:val="009460D1"/>
    <w:rsid w:val="00A44634"/>
    <w:rsid w:val="00C131A1"/>
    <w:rsid w:val="00E4435B"/>
    <w:rsid w:val="00F72124"/>
    <w:rsid w:val="00F7702F"/>
    <w:rsid w:val="03F42B2D"/>
    <w:rsid w:val="13917D04"/>
    <w:rsid w:val="185A6581"/>
    <w:rsid w:val="1C2B4EE9"/>
    <w:rsid w:val="1C8B6208"/>
    <w:rsid w:val="250E137D"/>
    <w:rsid w:val="290C2948"/>
    <w:rsid w:val="2C772F43"/>
    <w:rsid w:val="2FAA4306"/>
    <w:rsid w:val="3A283676"/>
    <w:rsid w:val="3C7F1B8B"/>
    <w:rsid w:val="3D347FB9"/>
    <w:rsid w:val="3EF025C8"/>
    <w:rsid w:val="44556083"/>
    <w:rsid w:val="496C79BE"/>
    <w:rsid w:val="4CEC0BE4"/>
    <w:rsid w:val="4E6B620C"/>
    <w:rsid w:val="4EE41921"/>
    <w:rsid w:val="4FF71307"/>
    <w:rsid w:val="52555263"/>
    <w:rsid w:val="546B23B2"/>
    <w:rsid w:val="54C63D80"/>
    <w:rsid w:val="55D23709"/>
    <w:rsid w:val="5A625A72"/>
    <w:rsid w:val="5B473EF2"/>
    <w:rsid w:val="5FE52390"/>
    <w:rsid w:val="676149B8"/>
    <w:rsid w:val="6B772B0D"/>
    <w:rsid w:val="6BC045F5"/>
    <w:rsid w:val="7170656C"/>
    <w:rsid w:val="779B2721"/>
    <w:rsid w:val="789E762C"/>
    <w:rsid w:val="7C3C6FF7"/>
    <w:rsid w:val="7CC67280"/>
    <w:rsid w:val="7FCE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  <w:rPr>
      <w:rFonts w:cs="Times New Roman"/>
    </w:rPr>
  </w:style>
  <w:style w:type="paragraph" w:customStyle="1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7E8B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47</Words>
  <Characters>274</Characters>
  <Lines>2</Lines>
  <Paragraphs>1</Paragraphs>
  <TotalTime>9</TotalTime>
  <ScaleCrop>false</ScaleCrop>
  <LinksUpToDate>false</LinksUpToDate>
  <CharactersWithSpaces>320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2018-04-02T01:39:00Z</dcterms:created>
  <dc:creator>黄晓文(人大）</dc:creator>
  <cp:lastModifiedBy>黄燕玲</cp:lastModifiedBy>
  <cp:lastPrinted>2020-04-22T06:53:00Z</cp:lastPrinted>
  <dcterms:modified xsi:type="dcterms:W3CDTF">2020-06-29T03:36:04Z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