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90" w:lineRule="exact"/>
        <w:rPr>
          <w:rFonts w:ascii="仿宋" w:hAnsi="仿宋" w:eastAsia="仿宋" w:cs="仿宋_GB2312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_GB2312"/>
          <w:color w:val="000000" w:themeColor="text1"/>
          <w:sz w:val="28"/>
          <w:szCs w:val="28"/>
        </w:rPr>
        <w:t>附表2：</w:t>
      </w:r>
    </w:p>
    <w:p>
      <w:pPr>
        <w:spacing w:line="490" w:lineRule="exact"/>
        <w:jc w:val="center"/>
        <w:rPr>
          <w:rFonts w:ascii="仿宋" w:hAnsi="仿宋" w:eastAsia="仿宋" w:cs="仿宋_GB2312"/>
          <w:b/>
          <w:bCs/>
          <w:color w:val="000000" w:themeColor="text1"/>
          <w:sz w:val="36"/>
          <w:szCs w:val="36"/>
        </w:rPr>
      </w:pPr>
      <w:bookmarkStart w:id="0" w:name="_GoBack"/>
      <w:r>
        <w:rPr>
          <w:rFonts w:hint="eastAsia" w:ascii="仿宋" w:hAnsi="仿宋" w:eastAsia="仿宋" w:cs="仿宋_GB2312"/>
          <w:b/>
          <w:bCs/>
          <w:color w:val="000000" w:themeColor="text1"/>
          <w:sz w:val="36"/>
          <w:szCs w:val="36"/>
        </w:rPr>
        <w:t>2019年度女员工素质提升系列课程</w:t>
      </w:r>
      <w:bookmarkEnd w:id="0"/>
    </w:p>
    <w:tbl>
      <w:tblPr>
        <w:tblStyle w:val="5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6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类型</w:t>
            </w:r>
          </w:p>
        </w:tc>
        <w:tc>
          <w:tcPr>
            <w:tcW w:w="648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系列课程名称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2628" w:type="dxa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法律知识类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《学习宣传贯彻党的十九大精神》，《十九大新党章修改解读》，《党建工作与企业发展互促共赢》，《学习贯彻习近平总书记视察广东重要讲话精神》，《弘扬宪法精神  维护宪法权威》，《妇女权益保障法》，《女职工劳动保护特别规定》，《女职工保健规定》，《女职工禁忌劳动范围的规定》，《〈婚姻法〉条例解析》,《劳动合同法》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2628" w:type="dxa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生理健康类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《女性生理健康知识讲座》，《女性养生与保健》，《更年期的预防与保健》，《母婴护理基本知识》，《新生儿基本护理知识》，《如何生育健康聪明的宝宝》，《坐月子女人的“第二次生命”》，《乳腺癌的预防》，《孕前正确乳房保养》，《孕检单告诉你宝宝的秘密》，《颈锥病的治疗与预防》，《风湿病的防治》，《痛风的防治》，《如何保护关节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</w:trPr>
        <w:tc>
          <w:tcPr>
            <w:tcW w:w="2628" w:type="dxa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心理健康类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《女性心理压力缓解与调适》，《爱情婚姻家庭指导》，《工作压力缓解与情绪释放》，《压力与健康》，《塑造阳光心态》，《好睡眠的调理之道》，《工作与生活平衡的智慧》，《心理咨询在管理中的运用》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2628" w:type="dxa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家庭教育类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《赏识教育》，《了解孩子，读懂孩子的内心》，《亲子教育》，《父母关系对孩子的影响》、《家庭和谐与组织和谐》，《中小学生家长教育与问题诊断》，《国学礼德与家庭教育》，《做快乐高效的父母》，《儿童情绪管理》，《正能量培养儿童良好行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2628" w:type="dxa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形象礼仪类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《商务礼仪》，《生活礼仪》，《服务礼仪》，《塑造女性魅力》，《形象设计》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628" w:type="dxa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生活与艺术类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《插花》，《化妆与美容》，《科学护肤》、《色彩搭配》，《发型设计》，《服饰搭配》，《用丝巾塑造女性魅力》，《五种身形之服饰搭配》，《彩妆造型》，《闻香识女人—选择合适的香水》，《营养保健》，《家庭常见疾病与养生》，《亚健康保健与养生》，《家庭急救常识》，《徒手心肺复苏术及操作示范》，《外伤的四大急救技术及示范》，《音乐鉴赏》，《民俗歌曲演唱技巧》，《通俗歌曲演唱技巧》，《如何鉴赏葡萄酒》，《珠宝编绳技巧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</w:trPr>
        <w:tc>
          <w:tcPr>
            <w:tcW w:w="2628" w:type="dxa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国学类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《国学人格修炼》，《国学家庭与婚姻》，《国学与企业人性化管理》，《&lt;论语&gt;精华解读》，《&lt;大学&gt;精华解读》，《&lt;弟子规&gt;做人之行为规范与行动守则》，《中华传统文化与行为规范》，《孙子兵法与人生智慧》，《孙子兵法与高效执行力》，《轻松解读&lt;孙子兵法&gt;》，《道德经与人生智慧》，《佛教与人生智慧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</w:trPr>
        <w:tc>
          <w:tcPr>
            <w:tcW w:w="2628" w:type="dxa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基层管理类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《基层管理者之管理工具应用实操》，《如何做一个优秀的班组长》，《80、90后员工管理》，《有效沟通技巧》，《团队建设》，《时间管理》，《如何提高执行力》，《问题员工识别与危机应对》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</w:trPr>
        <w:tc>
          <w:tcPr>
            <w:tcW w:w="2628" w:type="dxa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综合素质类</w:t>
            </w:r>
          </w:p>
        </w:tc>
        <w:tc>
          <w:tcPr>
            <w:tcW w:w="6480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《职业道德与爱岗敬业》，《员工素质提升指引》，《如何提高工作效率》，《如何提升自身价值－从普通员工到卓越员工》，《提高工作效率》，《员工职业能力提升方法与途径》，《员工如何提升学习能力》，《演讲与口才》，《女子防身术》，《PPT制作技巧》</w:t>
            </w:r>
          </w:p>
        </w:tc>
      </w:tr>
    </w:tbl>
    <w:p>
      <w:pPr>
        <w:spacing w:line="490" w:lineRule="exact"/>
        <w:rPr>
          <w:rFonts w:ascii="仿宋" w:hAnsi="仿宋" w:eastAsia="仿宋" w:cs="仿宋_GB2312"/>
          <w:b/>
          <w:bCs/>
          <w:color w:val="000000" w:themeColor="text1"/>
          <w:sz w:val="36"/>
          <w:szCs w:val="36"/>
        </w:rPr>
      </w:pPr>
    </w:p>
    <w:p>
      <w:pPr>
        <w:spacing w:line="490" w:lineRule="exact"/>
        <w:rPr>
          <w:rFonts w:ascii="仿宋" w:hAnsi="仿宋" w:eastAsia="仿宋" w:cs="仿宋_GB2312"/>
          <w:b/>
          <w:bCs/>
          <w:color w:val="000000" w:themeColor="text1"/>
          <w:sz w:val="36"/>
          <w:szCs w:val="36"/>
        </w:rPr>
      </w:pPr>
    </w:p>
    <w:p>
      <w:pPr>
        <w:spacing w:line="490" w:lineRule="exact"/>
        <w:rPr>
          <w:rFonts w:ascii="仿宋" w:hAnsi="仿宋" w:eastAsia="仿宋" w:cs="仿宋_GB2312"/>
          <w:b/>
          <w:bCs/>
          <w:color w:val="000000" w:themeColor="text1"/>
          <w:sz w:val="36"/>
          <w:szCs w:val="36"/>
        </w:rPr>
      </w:pPr>
    </w:p>
    <w:p>
      <w:pPr>
        <w:spacing w:line="490" w:lineRule="exact"/>
        <w:rPr>
          <w:rFonts w:ascii="仿宋" w:hAnsi="仿宋" w:eastAsia="仿宋" w:cs="仿宋_GB2312"/>
          <w:b/>
          <w:bCs/>
          <w:color w:val="000000" w:themeColor="text1"/>
          <w:sz w:val="36"/>
          <w:szCs w:val="36"/>
        </w:rPr>
      </w:pPr>
    </w:p>
    <w:p>
      <w:pPr>
        <w:spacing w:line="490" w:lineRule="exact"/>
        <w:rPr>
          <w:rFonts w:ascii="仿宋" w:hAnsi="仿宋" w:eastAsia="仿宋" w:cs="仿宋_GB2312"/>
          <w:b/>
          <w:bCs/>
          <w:color w:val="000000" w:themeColor="text1"/>
          <w:sz w:val="36"/>
          <w:szCs w:val="36"/>
        </w:rPr>
      </w:pPr>
    </w:p>
    <w:p>
      <w:pPr>
        <w:spacing w:line="490" w:lineRule="exact"/>
        <w:rPr>
          <w:rFonts w:ascii="仿宋" w:hAnsi="仿宋" w:eastAsia="仿宋" w:cs="仿宋_GB2312"/>
          <w:b/>
          <w:bCs/>
          <w:color w:val="000000" w:themeColor="text1"/>
          <w:sz w:val="36"/>
          <w:szCs w:val="36"/>
        </w:rPr>
      </w:pPr>
    </w:p>
    <w:p>
      <w:pPr>
        <w:spacing w:line="490" w:lineRule="exact"/>
        <w:rPr>
          <w:rFonts w:ascii="仿宋" w:hAnsi="仿宋" w:eastAsia="仿宋" w:cs="仿宋_GB2312"/>
          <w:b/>
          <w:bCs/>
          <w:color w:val="000000" w:themeColor="text1"/>
          <w:sz w:val="36"/>
          <w:szCs w:val="36"/>
        </w:rPr>
      </w:pPr>
    </w:p>
    <w:p>
      <w:pPr>
        <w:spacing w:line="490" w:lineRule="exact"/>
        <w:rPr>
          <w:rFonts w:ascii="仿宋" w:hAnsi="仿宋" w:eastAsia="仿宋" w:cs="仿宋_GB2312"/>
          <w:b/>
          <w:bCs/>
          <w:color w:val="000000" w:themeColor="text1"/>
          <w:sz w:val="36"/>
          <w:szCs w:val="36"/>
        </w:rPr>
      </w:pPr>
    </w:p>
    <w:p>
      <w:pPr>
        <w:spacing w:line="490" w:lineRule="exact"/>
        <w:rPr>
          <w:rFonts w:ascii="仿宋" w:hAnsi="仿宋" w:eastAsia="仿宋" w:cs="仿宋_GB2312"/>
          <w:b/>
          <w:bCs/>
          <w:color w:val="000000" w:themeColor="text1"/>
          <w:sz w:val="36"/>
          <w:szCs w:val="36"/>
        </w:rPr>
      </w:pPr>
    </w:p>
    <w:sectPr>
      <w:pgSz w:w="11906" w:h="16838"/>
      <w:pgMar w:top="1701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53F99"/>
    <w:rsid w:val="00406FC0"/>
    <w:rsid w:val="00461C36"/>
    <w:rsid w:val="00B602E1"/>
    <w:rsid w:val="03CC47D0"/>
    <w:rsid w:val="438D5963"/>
    <w:rsid w:val="51453F99"/>
    <w:rsid w:val="6B714A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1404</Words>
  <Characters>8005</Characters>
  <Lines>66</Lines>
  <Paragraphs>18</Paragraphs>
  <TotalTime>94</TotalTime>
  <ScaleCrop>false</ScaleCrop>
  <LinksUpToDate>false</LinksUpToDate>
  <CharactersWithSpaces>9391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2019-03-18T02:51:00Z</dcterms:created>
  <dc:creator>Administrator</dc:creator>
  <cp:lastModifiedBy>Administrator</cp:lastModifiedBy>
  <cp:lastPrinted>2019-03-19T07:41:00Z</cp:lastPrinted>
  <dcterms:modified xsi:type="dcterms:W3CDTF">2019-03-19T09:52:14Z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